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CF9CC" w14:textId="77777777" w:rsidR="00BB01FD" w:rsidRDefault="00BB01FD" w:rsidP="00BB01FD">
      <w:pPr>
        <w:jc w:val="right"/>
        <w:rPr>
          <w:sz w:val="28"/>
          <w:szCs w:val="28"/>
        </w:rPr>
      </w:pPr>
      <w:r w:rsidRPr="00231F7F">
        <w:rPr>
          <w:sz w:val="28"/>
          <w:szCs w:val="28"/>
        </w:rPr>
        <w:t>Sára Šmajsová, Gymnázium Židlochovice</w:t>
      </w:r>
    </w:p>
    <w:p w14:paraId="4D57D423" w14:textId="330B3C97" w:rsidR="00BB01FD" w:rsidRDefault="00BB01FD" w:rsidP="00BB01FD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T-exkurze – </w:t>
      </w:r>
      <w:r>
        <w:rPr>
          <w:b/>
          <w:bCs/>
          <w:sz w:val="36"/>
          <w:szCs w:val="36"/>
        </w:rPr>
        <w:t>První pomoc</w:t>
      </w:r>
    </w:p>
    <w:p w14:paraId="4F561A6A" w14:textId="0A7EA046" w:rsidR="00BB01FD" w:rsidRDefault="002F2F77" w:rsidP="00B81A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Dne 25.11. jsem se vydala na první </w:t>
      </w:r>
      <w:r w:rsidR="00361617">
        <w:rPr>
          <w:sz w:val="28"/>
          <w:szCs w:val="28"/>
        </w:rPr>
        <w:t>T-</w:t>
      </w:r>
      <w:r>
        <w:rPr>
          <w:sz w:val="28"/>
          <w:szCs w:val="28"/>
        </w:rPr>
        <w:t>exkurzi</w:t>
      </w:r>
      <w:r w:rsidR="00361617">
        <w:rPr>
          <w:sz w:val="28"/>
          <w:szCs w:val="28"/>
        </w:rPr>
        <w:t xml:space="preserve"> podzimu 2021. </w:t>
      </w:r>
      <w:r w:rsidR="00E50FED">
        <w:rPr>
          <w:sz w:val="28"/>
          <w:szCs w:val="28"/>
        </w:rPr>
        <w:t xml:space="preserve">Čekala mě lekce </w:t>
      </w:r>
      <w:proofErr w:type="spellStart"/>
      <w:r w:rsidR="00E50FED">
        <w:rPr>
          <w:sz w:val="28"/>
          <w:szCs w:val="28"/>
        </w:rPr>
        <w:t>Z</w:t>
      </w:r>
      <w:r w:rsidR="002B04E5">
        <w:rPr>
          <w:sz w:val="28"/>
          <w:szCs w:val="28"/>
        </w:rPr>
        <w:t>D</w:t>
      </w:r>
      <w:r w:rsidR="00E50FED">
        <w:rPr>
          <w:sz w:val="28"/>
          <w:szCs w:val="28"/>
        </w:rPr>
        <w:t>rSEM</w:t>
      </w:r>
      <w:proofErr w:type="spellEnd"/>
      <w:r w:rsidR="00E50FED">
        <w:rPr>
          <w:sz w:val="28"/>
          <w:szCs w:val="28"/>
        </w:rPr>
        <w:t xml:space="preserve">, organizace pořádající lekce první pomoci zážitkem. </w:t>
      </w:r>
      <w:r w:rsidR="00361617">
        <w:rPr>
          <w:sz w:val="28"/>
          <w:szCs w:val="28"/>
        </w:rPr>
        <w:t>Nastala ale příjemná změna – tentokrát jsem se nepřihlašovala přes meet, avšak jela jsem do Brna, kde jsem se měla s účastníky a lektory potkat tváří v tvář. Moc jsem se na to těšila!</w:t>
      </w:r>
    </w:p>
    <w:p w14:paraId="3767DF75" w14:textId="7C4E9E64" w:rsidR="00AF639C" w:rsidRDefault="007046AF" w:rsidP="00B81A68">
      <w:pPr>
        <w:jc w:val="both"/>
        <w:rPr>
          <w:sz w:val="28"/>
          <w:szCs w:val="28"/>
        </w:rPr>
      </w:pPr>
      <w:r>
        <w:rPr>
          <w:sz w:val="28"/>
          <w:szCs w:val="28"/>
        </w:rPr>
        <w:t>Přesně v 9:00 jsem se ocitla před budovou JCMM na České v Brně.</w:t>
      </w:r>
      <w:r w:rsidR="00FE42CB">
        <w:rPr>
          <w:sz w:val="28"/>
          <w:szCs w:val="28"/>
        </w:rPr>
        <w:t xml:space="preserve"> </w:t>
      </w:r>
      <w:r w:rsidR="00723D03">
        <w:rPr>
          <w:sz w:val="28"/>
          <w:szCs w:val="28"/>
        </w:rPr>
        <w:t xml:space="preserve">Když jsem vešla dovnitř, hned </w:t>
      </w:r>
      <w:r w:rsidR="00847D74">
        <w:rPr>
          <w:sz w:val="28"/>
          <w:szCs w:val="28"/>
        </w:rPr>
        <w:t>na mě vykoukla</w:t>
      </w:r>
      <w:r w:rsidR="00723D03">
        <w:rPr>
          <w:sz w:val="28"/>
          <w:szCs w:val="28"/>
        </w:rPr>
        <w:t xml:space="preserve"> spousta usměvavých tváří. </w:t>
      </w:r>
      <w:r w:rsidR="00847D74">
        <w:rPr>
          <w:sz w:val="28"/>
          <w:szCs w:val="28"/>
        </w:rPr>
        <w:t>Jakmile jsem se seznámila s ostatními účastníky, představily se nám naše tři lektorky. Pak už mohla T-exkurze konečně začít.</w:t>
      </w:r>
    </w:p>
    <w:p w14:paraId="6F1F66F3" w14:textId="67AE8CE7" w:rsidR="00847D74" w:rsidRDefault="00024A88" w:rsidP="00B81A68">
      <w:pPr>
        <w:jc w:val="both"/>
        <w:rPr>
          <w:sz w:val="28"/>
          <w:szCs w:val="28"/>
        </w:rPr>
      </w:pPr>
      <w:r>
        <w:rPr>
          <w:sz w:val="28"/>
          <w:szCs w:val="28"/>
        </w:rPr>
        <w:t>Jako první padla otázka, proč se chceme naučit první pomoc. Odpověděla jsem, že v případě nehody nechci být jen jeden z nečinných přihlížejících a být opravdu schopná lidem v nouzi pomoc</w:t>
      </w:r>
      <w:r w:rsidR="00E731AD">
        <w:rPr>
          <w:sz w:val="28"/>
          <w:szCs w:val="28"/>
        </w:rPr>
        <w:t>t</w:t>
      </w:r>
      <w:r>
        <w:rPr>
          <w:sz w:val="28"/>
          <w:szCs w:val="28"/>
        </w:rPr>
        <w:t>. Musím říct, že tato T-exkurze mi k tomu rozhodně moc pomohla.</w:t>
      </w:r>
    </w:p>
    <w:p w14:paraId="28ED7098" w14:textId="7E416FDE" w:rsidR="00436D00" w:rsidRDefault="00436D00" w:rsidP="00B81A68">
      <w:pPr>
        <w:jc w:val="both"/>
        <w:rPr>
          <w:sz w:val="28"/>
          <w:szCs w:val="28"/>
        </w:rPr>
      </w:pPr>
      <w:r>
        <w:rPr>
          <w:sz w:val="28"/>
          <w:szCs w:val="28"/>
        </w:rPr>
        <w:t>Poté nám lektorky v rychlosti vysvětlily základní principy první pomoci a 3 nejdůležitější kroky – Rozhlédni se</w:t>
      </w:r>
      <w:r w:rsidR="00945CCA">
        <w:rPr>
          <w:sz w:val="28"/>
          <w:szCs w:val="28"/>
        </w:rPr>
        <w:t>, Reaguj, Rozmýšlej. Pokud vstupujeme do prostředí nehody, musíme se nejprve rozhlédnout a zjistit, zda nám samotným nehrozí také nějaké nebezpečí.</w:t>
      </w:r>
      <w:r w:rsidR="001820AA">
        <w:rPr>
          <w:sz w:val="28"/>
          <w:szCs w:val="28"/>
        </w:rPr>
        <w:t xml:space="preserve"> Pokud ne, pokračujeme do druhého kroku, kde </w:t>
      </w:r>
      <w:r w:rsidR="00106194">
        <w:rPr>
          <w:sz w:val="28"/>
          <w:szCs w:val="28"/>
        </w:rPr>
        <w:t>reagujeme na situaci a zjišťujeme, jestli poraněný odpovídá a dýchá. Do třetího kroku se dostaneme jen v případě, že poraněný akutně neumírá a my tedy můžeme promyslet, v jakém je stavu a jak budeme pokračovat s řešením situace.</w:t>
      </w:r>
    </w:p>
    <w:p w14:paraId="2F6D9B4C" w14:textId="7631DAE0" w:rsidR="00C91645" w:rsidRDefault="00C91645" w:rsidP="00B81A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Tato teorie je sice velmi důležitá, avšak ne důležitější než samotná praxe. Proto jsme se co nejdříve vrhli na již zmiňovanou první pomoc zážitkem. Rozdělili jsme se na dvě </w:t>
      </w:r>
      <w:r w:rsidR="00947D9C">
        <w:rPr>
          <w:sz w:val="28"/>
          <w:szCs w:val="28"/>
        </w:rPr>
        <w:t>skupiny</w:t>
      </w:r>
      <w:r>
        <w:rPr>
          <w:sz w:val="28"/>
          <w:szCs w:val="28"/>
        </w:rPr>
        <w:t xml:space="preserve"> – poraněné a zachraňující. </w:t>
      </w:r>
      <w:r w:rsidR="008C6DCB">
        <w:rPr>
          <w:sz w:val="28"/>
          <w:szCs w:val="28"/>
        </w:rPr>
        <w:t xml:space="preserve">Prostřídali jsme se v obou skupinách a nasimulovaných situací vyzkoušeli opravdu mnoho. Dole přikládám fotografii s napsanými pravidly, která při simulacích platila. Když jsem se stala zachraňujícím, simulace </w:t>
      </w:r>
      <w:proofErr w:type="gramStart"/>
      <w:r w:rsidR="008C6DCB">
        <w:rPr>
          <w:sz w:val="28"/>
          <w:szCs w:val="28"/>
        </w:rPr>
        <w:t>jakoby</w:t>
      </w:r>
      <w:proofErr w:type="gramEnd"/>
      <w:r w:rsidR="008C6DCB">
        <w:rPr>
          <w:sz w:val="28"/>
          <w:szCs w:val="28"/>
        </w:rPr>
        <w:t xml:space="preserve"> neexistovala, vše bylo </w:t>
      </w:r>
      <w:r w:rsidR="00906EFE">
        <w:rPr>
          <w:sz w:val="28"/>
          <w:szCs w:val="28"/>
        </w:rPr>
        <w:t xml:space="preserve">pro mě </w:t>
      </w:r>
      <w:r w:rsidR="008C6DCB">
        <w:rPr>
          <w:sz w:val="28"/>
          <w:szCs w:val="28"/>
        </w:rPr>
        <w:t>naprosto reálné. Nikdy předtím jsem si nemyslela, že se v </w:t>
      </w:r>
      <w:r w:rsidR="008008B7">
        <w:rPr>
          <w:sz w:val="28"/>
          <w:szCs w:val="28"/>
        </w:rPr>
        <w:t>reálné</w:t>
      </w:r>
      <w:r w:rsidR="008C6DCB">
        <w:rPr>
          <w:sz w:val="28"/>
          <w:szCs w:val="28"/>
        </w:rPr>
        <w:t xml:space="preserve"> situaci dostanu do takového stresu. Přestože základy první pomoci znám a vím, co je třeba v jaké situaci udělat, najednou bylo vše jiné. </w:t>
      </w:r>
      <w:r w:rsidR="008008B7">
        <w:rPr>
          <w:sz w:val="28"/>
          <w:szCs w:val="28"/>
        </w:rPr>
        <w:t>Přede mnou ležel člověk, nehýbal se a já vůbec nevěděla, co mám teda vlastně dělat.</w:t>
      </w:r>
      <w:r w:rsidR="00906EFE">
        <w:rPr>
          <w:sz w:val="28"/>
          <w:szCs w:val="28"/>
        </w:rPr>
        <w:t xml:space="preserve"> </w:t>
      </w:r>
      <w:r w:rsidR="0053301E">
        <w:rPr>
          <w:sz w:val="28"/>
          <w:szCs w:val="28"/>
        </w:rPr>
        <w:t xml:space="preserve">Nakonec jsem se zmohla alespoň na zavolání záchranné služby. </w:t>
      </w:r>
    </w:p>
    <w:p w14:paraId="26068360" w14:textId="188D3DA5" w:rsidR="0053301E" w:rsidRDefault="0053301E" w:rsidP="00B81A6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Během několika simulací jsme si však vyzkoušeli různé situace a já se naučila svůj stres lépe zvládat a pracovat s ním. Nakonec jsem byla se svým postupem a zachraňováním téměř spokojená. Nikdy předtím bych neřekla, že je tak důležité si situaci opravdu vyzkoušet na vlastní kůži. </w:t>
      </w:r>
    </w:p>
    <w:p w14:paraId="7D829B0F" w14:textId="0D9820DB" w:rsidR="00FA0739" w:rsidRDefault="00FA0739" w:rsidP="00B81A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Chtěla bych moc poděkovat našim lektorkám, které nás toho za jeden den tolik </w:t>
      </w:r>
      <w:proofErr w:type="gramStart"/>
      <w:r>
        <w:rPr>
          <w:sz w:val="28"/>
          <w:szCs w:val="28"/>
        </w:rPr>
        <w:t>naučily</w:t>
      </w:r>
      <w:proofErr w:type="gramEnd"/>
      <w:r>
        <w:rPr>
          <w:sz w:val="28"/>
          <w:szCs w:val="28"/>
        </w:rPr>
        <w:t xml:space="preserve"> a především také paní Adrianě Pavlů za umožnění tohoto zážitku</w:t>
      </w:r>
      <w:r w:rsidR="00B81A68">
        <w:rPr>
          <w:sz w:val="28"/>
          <w:szCs w:val="28"/>
        </w:rPr>
        <w:t>.</w:t>
      </w:r>
    </w:p>
    <w:p w14:paraId="3AD97EDB" w14:textId="2031349F" w:rsidR="00E731AD" w:rsidRDefault="00FA0739" w:rsidP="00B81A68">
      <w:pPr>
        <w:jc w:val="both"/>
        <w:rPr>
          <w:sz w:val="28"/>
          <w:szCs w:val="28"/>
        </w:rPr>
      </w:pPr>
      <w:r>
        <w:rPr>
          <w:sz w:val="28"/>
          <w:szCs w:val="28"/>
        </w:rPr>
        <w:t>Na závěr si t</w:t>
      </w:r>
      <w:r w:rsidR="00E731AD">
        <w:rPr>
          <w:sz w:val="28"/>
          <w:szCs w:val="28"/>
        </w:rPr>
        <w:t>roufám si říct, že po této T-exkurzi bych už nebyla jen je</w:t>
      </w:r>
      <w:r>
        <w:rPr>
          <w:sz w:val="28"/>
          <w:szCs w:val="28"/>
        </w:rPr>
        <w:t>d</w:t>
      </w:r>
      <w:r w:rsidR="00E731AD">
        <w:rPr>
          <w:sz w:val="28"/>
          <w:szCs w:val="28"/>
        </w:rPr>
        <w:t xml:space="preserve">ním z přihlížejících, ale byla bych opravdu schopná někomu pomoct. Opakování je </w:t>
      </w:r>
      <w:r w:rsidR="008D2A1D">
        <w:rPr>
          <w:sz w:val="28"/>
          <w:szCs w:val="28"/>
        </w:rPr>
        <w:t xml:space="preserve">ale matka moudrosti, proto se na lekci </w:t>
      </w:r>
      <w:proofErr w:type="spellStart"/>
      <w:r w:rsidR="008D2A1D">
        <w:rPr>
          <w:sz w:val="28"/>
          <w:szCs w:val="28"/>
        </w:rPr>
        <w:t>ZDrSEM</w:t>
      </w:r>
      <w:proofErr w:type="spellEnd"/>
      <w:r w:rsidR="008D2A1D">
        <w:rPr>
          <w:sz w:val="28"/>
          <w:szCs w:val="28"/>
        </w:rPr>
        <w:t xml:space="preserve"> rozhodně plánuju podívat znova. Pevně doufám, že si první pomoc vyzkouší co nejvíce lidí, protože nikdo z nás přece nechce, aby nám v nouzi nikdo nedokázal pomoct. </w:t>
      </w:r>
    </w:p>
    <w:p w14:paraId="099B0FB8" w14:textId="01EB9149" w:rsidR="00436D00" w:rsidRDefault="00B81A68" w:rsidP="00427EB1">
      <w:pPr>
        <w:jc w:val="both"/>
        <w:rPr>
          <w:sz w:val="28"/>
          <w:szCs w:val="28"/>
        </w:rPr>
      </w:pPr>
      <w:r>
        <w:rPr>
          <w:sz w:val="28"/>
          <w:szCs w:val="28"/>
        </w:rPr>
        <w:t>Pro ty, kdo také nechtějí jen přihlížet, přikládám na konci alespoň stručný souhrn první pomoci</w:t>
      </w:r>
      <w:r w:rsidR="00AF725C">
        <w:rPr>
          <w:sz w:val="28"/>
          <w:szCs w:val="28"/>
        </w:rPr>
        <w:t>. Pamatujte však, že pouhá teorie nestačí!</w:t>
      </w:r>
    </w:p>
    <w:p w14:paraId="55E5BCDE" w14:textId="77777777" w:rsidR="00427EB1" w:rsidRDefault="00427EB1">
      <w:pPr>
        <w:rPr>
          <w:sz w:val="28"/>
          <w:szCs w:val="28"/>
        </w:rPr>
      </w:pPr>
    </w:p>
    <w:p w14:paraId="7B9D8F72" w14:textId="5E4C24C0" w:rsidR="00172124" w:rsidRDefault="00427EB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noProof/>
          <w:sz w:val="28"/>
          <w:szCs w:val="28"/>
        </w:rPr>
        <w:drawing>
          <wp:inline distT="0" distB="0" distL="0" distR="0" wp14:anchorId="66CA9B90" wp14:editId="3BE59085">
            <wp:extent cx="3767769" cy="4994710"/>
            <wp:effectExtent l="0" t="0" r="444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9871" cy="5010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AC0EE" w14:textId="17E4162E" w:rsidR="00C84D0B" w:rsidRDefault="00C84D0B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69D579A4" wp14:editId="31C9DD7C">
            <wp:extent cx="5760720" cy="768096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lastRenderedPageBreak/>
        <w:drawing>
          <wp:inline distT="0" distB="0" distL="0" distR="0" wp14:anchorId="2433AA15" wp14:editId="0DB9D87D">
            <wp:extent cx="5760720" cy="767905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7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324B3" w14:textId="77777777" w:rsidR="00847D74" w:rsidRDefault="00847D74">
      <w:pPr>
        <w:rPr>
          <w:sz w:val="28"/>
          <w:szCs w:val="28"/>
        </w:rPr>
      </w:pPr>
    </w:p>
    <w:p w14:paraId="4183F383" w14:textId="7E21CF9D" w:rsidR="00FE42CB" w:rsidRDefault="00FE42CB">
      <w:pPr>
        <w:rPr>
          <w:sz w:val="28"/>
          <w:szCs w:val="28"/>
        </w:rPr>
      </w:pPr>
    </w:p>
    <w:p w14:paraId="7226B0DE" w14:textId="515C3826" w:rsidR="00FE42CB" w:rsidRDefault="00FE42CB">
      <w:pPr>
        <w:rPr>
          <w:sz w:val="28"/>
          <w:szCs w:val="28"/>
        </w:rPr>
      </w:pPr>
    </w:p>
    <w:p w14:paraId="59E2DB40" w14:textId="6F021118" w:rsidR="00FE42CB" w:rsidRDefault="00FE42CB">
      <w:pPr>
        <w:rPr>
          <w:sz w:val="28"/>
          <w:szCs w:val="28"/>
        </w:rPr>
      </w:pPr>
    </w:p>
    <w:p w14:paraId="3D56C6AC" w14:textId="45107F30" w:rsidR="00FE42CB" w:rsidRDefault="00FE42CB">
      <w:pPr>
        <w:rPr>
          <w:sz w:val="28"/>
          <w:szCs w:val="28"/>
        </w:rPr>
      </w:pPr>
    </w:p>
    <w:p w14:paraId="24EC31F3" w14:textId="14450521" w:rsidR="00FE42CB" w:rsidRDefault="00FE42CB">
      <w:pPr>
        <w:rPr>
          <w:sz w:val="28"/>
          <w:szCs w:val="28"/>
        </w:rPr>
      </w:pPr>
    </w:p>
    <w:p w14:paraId="36E29243" w14:textId="2D11F4ED" w:rsidR="00FE42CB" w:rsidRDefault="00FE42CB">
      <w:pPr>
        <w:rPr>
          <w:sz w:val="28"/>
          <w:szCs w:val="28"/>
        </w:rPr>
      </w:pPr>
    </w:p>
    <w:p w14:paraId="24EDE0BF" w14:textId="54D3BF26" w:rsidR="00FE42CB" w:rsidRDefault="00FE42CB">
      <w:pPr>
        <w:rPr>
          <w:sz w:val="28"/>
          <w:szCs w:val="28"/>
        </w:rPr>
      </w:pPr>
    </w:p>
    <w:p w14:paraId="5A5904BF" w14:textId="2417FB77" w:rsidR="00FE42CB" w:rsidRDefault="00FE42CB">
      <w:pPr>
        <w:rPr>
          <w:sz w:val="28"/>
          <w:szCs w:val="28"/>
        </w:rPr>
      </w:pPr>
    </w:p>
    <w:p w14:paraId="4716C32C" w14:textId="77777777" w:rsidR="00FE42CB" w:rsidRDefault="00FE42CB"/>
    <w:sectPr w:rsidR="00FE4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1FD"/>
    <w:rsid w:val="00024A88"/>
    <w:rsid w:val="00085F0C"/>
    <w:rsid w:val="000B47F3"/>
    <w:rsid w:val="00106194"/>
    <w:rsid w:val="00172124"/>
    <w:rsid w:val="001820AA"/>
    <w:rsid w:val="00194A39"/>
    <w:rsid w:val="002B04E5"/>
    <w:rsid w:val="002F2F77"/>
    <w:rsid w:val="00361617"/>
    <w:rsid w:val="003E2298"/>
    <w:rsid w:val="003F0825"/>
    <w:rsid w:val="00427EB1"/>
    <w:rsid w:val="00436D00"/>
    <w:rsid w:val="0053301E"/>
    <w:rsid w:val="007046AF"/>
    <w:rsid w:val="00723D03"/>
    <w:rsid w:val="008008B7"/>
    <w:rsid w:val="00847D74"/>
    <w:rsid w:val="008C6DCB"/>
    <w:rsid w:val="008D2A1D"/>
    <w:rsid w:val="00906EFE"/>
    <w:rsid w:val="00945CCA"/>
    <w:rsid w:val="00947D9C"/>
    <w:rsid w:val="00970A7E"/>
    <w:rsid w:val="00AF639C"/>
    <w:rsid w:val="00AF725C"/>
    <w:rsid w:val="00B62931"/>
    <w:rsid w:val="00B81A68"/>
    <w:rsid w:val="00BB01FD"/>
    <w:rsid w:val="00C84D0B"/>
    <w:rsid w:val="00C91645"/>
    <w:rsid w:val="00E50FED"/>
    <w:rsid w:val="00E731AD"/>
    <w:rsid w:val="00FA0739"/>
    <w:rsid w:val="00FE4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70BA3"/>
  <w15:chartTrackingRefBased/>
  <w15:docId w15:val="{6231F14E-F034-4413-AC5C-4FE00641C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B01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84F8D-A48F-4BCD-BA7D-DC0283878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463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smajsova</dc:creator>
  <cp:keywords/>
  <dc:description/>
  <cp:lastModifiedBy>sara smajsova</cp:lastModifiedBy>
  <cp:revision>25</cp:revision>
  <dcterms:created xsi:type="dcterms:W3CDTF">2022-01-08T21:16:00Z</dcterms:created>
  <dcterms:modified xsi:type="dcterms:W3CDTF">2022-01-09T00:02:00Z</dcterms:modified>
</cp:coreProperties>
</file>