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říklady použití peněz z daru. Vždy platí základní pravidlo, pokud si nejste jisti, zeptejte se.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Pozn. Ve vyúčtování můžete mít celkovou částku vyšší než 36 000. Popravdě        36 015 působí spíše podezřele. :)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ANO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odborné kurzy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jazykové kurzy v ČR i zahraničí včetně poplatků za zkoušky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kurzy soft-skills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kurzy psychohygieny, mindfulness, terapie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zdravotnický kurz (</w:t>
      </w:r>
      <w:r w:rsidDel="00000000" w:rsidR="00000000" w:rsidRPr="00000000">
        <w:rPr>
          <w:i w:val="1"/>
          <w:rtl w:val="0"/>
        </w:rPr>
        <w:t xml:space="preserve">třeba ZdrSem doporučuji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účast na konferencích v ČR a v cizině (registrační poplatky, včetně nákladů - letenka, ubytování… u dražších konferencí konzultujte)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poplatky za tábor, kroužky, ZUŠ apod. (</w:t>
      </w:r>
      <w:r w:rsidDel="00000000" w:rsidR="00000000" w:rsidRPr="00000000">
        <w:rPr>
          <w:i w:val="1"/>
          <w:rtl w:val="0"/>
        </w:rPr>
        <w:t xml:space="preserve">odborné, sportovní tábor ne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přihlášky na univerzity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předplatné odborné literatury a periodik/podcastů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náklady spojené s Erasmus pobytem, stáží či studiem v zahraničí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nákup hudebních nástrojů, výuka hry na hudební nástroje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nákup počítače, tabletu, tiskárny, 3D tiskárny, hvězdářského dalekohledu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PC komponenty (SSD disk, monitor, tiskárna, myš, grafická karta… - konzultujte)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kancelářské a výtvarné potřeby v omezené míře (</w:t>
      </w:r>
      <w:r w:rsidDel="00000000" w:rsidR="00000000" w:rsidRPr="00000000">
        <w:rPr>
          <w:i w:val="1"/>
          <w:rtl w:val="0"/>
        </w:rPr>
        <w:t xml:space="preserve">lépe vždy konzultovat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členství v odborných klubech apod (např. Mensa…)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odborná literatura, knihy a učebnice (např. jazykové učebnice - mimo povinně školních, možno i jako audioknihy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odborné pomůcky (např. kostra, chemikálie, vybavení laboratoře…)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náklady na modely/výzkum (škola, SOČ…)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akce JCMM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vstupné do muzeí, na přednášky apod. (</w:t>
      </w:r>
      <w:r w:rsidDel="00000000" w:rsidR="00000000" w:rsidRPr="00000000">
        <w:rPr>
          <w:i w:val="1"/>
          <w:rtl w:val="0"/>
        </w:rPr>
        <w:t xml:space="preserve">v rozumné míře…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šalinkarta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ubytování v ČR (koleje, privát)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chytré hodinky, sluchátka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outdoorové či jiné sportovní vybavení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lezecký kurz, kurz pilota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soukromé cestování po ČR a cizině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baterie do ntb, příp. jiné opravy (</w:t>
      </w:r>
      <w:r w:rsidDel="00000000" w:rsidR="00000000" w:rsidRPr="00000000">
        <w:rPr>
          <w:i w:val="1"/>
          <w:rtl w:val="0"/>
        </w:rPr>
        <w:t xml:space="preserve">opravy konzultovat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fotoaparát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příslušenství k mobilnímu telefonu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náplně do tiskáren, antivirové programy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ISIC přelepka a vyřízení jiných slevových kartiček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mobilní tarif, platba internetu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jakýkoliv nábytek (kancelářské křeslo apod.)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čtečka a příslušenství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společenský oděv, vstupné do divadla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členství ve sportovních oddílech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obaly na hudební nástroje</w:t>
      </w:r>
    </w:p>
    <w:sectPr>
      <w:pgSz w:h="16834" w:w="11909" w:orient="portrait"/>
      <w:pgMar w:bottom="823.1102362204729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