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FAQ PPNS </w:t>
      </w:r>
    </w:p>
    <w:p w:rsidR="00000000" w:rsidDel="00000000" w:rsidP="00000000" w:rsidRDefault="00000000" w:rsidRPr="00000000" w14:paraId="00000002">
      <w:pPr>
        <w:rPr/>
      </w:pPr>
      <w:r w:rsidDel="00000000" w:rsidR="00000000" w:rsidRPr="00000000">
        <w:rPr>
          <w:i w:val="1"/>
          <w:rtl w:val="0"/>
        </w:rPr>
        <w:t xml:space="preserve">Kde najdu vzory dokumentů?</w:t>
      </w:r>
      <w:r w:rsidDel="00000000" w:rsidR="00000000" w:rsidRPr="00000000">
        <w:rPr>
          <w:rtl w:val="0"/>
        </w:rPr>
        <w:t xml:space="preserve"> V téhle složce: </w:t>
      </w:r>
      <w:hyperlink r:id="rId6">
        <w:r w:rsidDel="00000000" w:rsidR="00000000" w:rsidRPr="00000000">
          <w:rPr>
            <w:color w:val="1155cc"/>
            <w:u w:val="single"/>
            <w:rtl w:val="0"/>
          </w:rPr>
          <w:t xml:space="preserve">https://drive.google.com/drive/folders/1JV26ELMpDu0GVmsG_OUCeVuwgEKV4cTZ?usp=drive_link</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PAPÍROVÁNÍ </w:t>
      </w:r>
    </w:p>
    <w:p w:rsidR="00000000" w:rsidDel="00000000" w:rsidP="00000000" w:rsidRDefault="00000000" w:rsidRPr="00000000" w14:paraId="00000005">
      <w:pPr>
        <w:rPr>
          <w:i w:val="1"/>
        </w:rPr>
      </w:pPr>
      <w:r w:rsidDel="00000000" w:rsidR="00000000" w:rsidRPr="00000000">
        <w:rPr>
          <w:i w:val="1"/>
          <w:rtl w:val="0"/>
        </w:rPr>
        <w:t xml:space="preserve">Jak mohu odevzdat potvrzení o studiu, vysvědčení, závěrečnou zprávu?</w:t>
      </w:r>
    </w:p>
    <w:p w:rsidR="00000000" w:rsidDel="00000000" w:rsidP="00000000" w:rsidRDefault="00000000" w:rsidRPr="00000000" w14:paraId="00000006">
      <w:pPr>
        <w:rPr/>
      </w:pPr>
      <w:r w:rsidDel="00000000" w:rsidR="00000000" w:rsidRPr="00000000">
        <w:rPr>
          <w:rtl w:val="0"/>
        </w:rPr>
        <w:t xml:space="preserve">Potvrzení o studiu ideálně jako PDF mailem nebo samozřejmě papírově. </w:t>
      </w:r>
    </w:p>
    <w:p w:rsidR="00000000" w:rsidDel="00000000" w:rsidP="00000000" w:rsidRDefault="00000000" w:rsidRPr="00000000" w14:paraId="00000007">
      <w:pPr>
        <w:rPr/>
      </w:pPr>
      <w:r w:rsidDel="00000000" w:rsidR="00000000" w:rsidRPr="00000000">
        <w:rPr>
          <w:rtl w:val="0"/>
        </w:rPr>
        <w:t xml:space="preserve">Vysvědčení -II-</w:t>
      </w:r>
    </w:p>
    <w:p w:rsidR="00000000" w:rsidDel="00000000" w:rsidP="00000000" w:rsidRDefault="00000000" w:rsidRPr="00000000" w14:paraId="00000008">
      <w:pPr>
        <w:rPr/>
      </w:pPr>
      <w:r w:rsidDel="00000000" w:rsidR="00000000" w:rsidRPr="00000000">
        <w:rPr>
          <w:rtl w:val="0"/>
        </w:rPr>
        <w:t xml:space="preserve">Závěrečnou zprávu jako PDF elektronicky. V roce 2023 lze poslat elektronicky. Co bude dál, upravíme na další rok.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Jak na závěrečnou zprávu? </w:t>
      </w:r>
    </w:p>
    <w:p w:rsidR="00000000" w:rsidDel="00000000" w:rsidP="00000000" w:rsidRDefault="00000000" w:rsidRPr="00000000" w14:paraId="0000000B">
      <w:pPr>
        <w:rPr/>
      </w:pPr>
      <w:r w:rsidDel="00000000" w:rsidR="00000000" w:rsidRPr="00000000">
        <w:rPr>
          <w:rtl w:val="0"/>
        </w:rPr>
        <w:t xml:space="preserve">Součástí závěrečné zprávy je vyúčtování. Není třeba to vyúčtovat jako 36 001. Popravdě, to působí spíš podezřele. Ve vyúčtování by se mělo objevit více položek. Účtenky se nepřikládají, ty si schováváte pro případ kontroly. </w:t>
      </w:r>
    </w:p>
    <w:p w:rsidR="00000000" w:rsidDel="00000000" w:rsidP="00000000" w:rsidRDefault="00000000" w:rsidRPr="00000000" w14:paraId="0000000C">
      <w:pPr>
        <w:rPr/>
      </w:pPr>
      <w:r w:rsidDel="00000000" w:rsidR="00000000" w:rsidRPr="00000000">
        <w:rPr>
          <w:rtl w:val="0"/>
        </w:rPr>
        <w:t xml:space="preserve">S textem vám mohou pomoci otázky případně vaše cíle pro letošní rok. Podívejte se, jaké jste si dali a můžou být takovou vaší osnovou pro to, jak se vám dařilo. Nebojte se zmínit vaše úspěchy, které jste si třeba nenaplánovali.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BODY</w:t>
      </w:r>
    </w:p>
    <w:p w:rsidR="00000000" w:rsidDel="00000000" w:rsidP="00000000" w:rsidRDefault="00000000" w:rsidRPr="00000000" w14:paraId="0000000F">
      <w:pPr>
        <w:rPr/>
      </w:pPr>
      <w:r w:rsidDel="00000000" w:rsidR="00000000" w:rsidRPr="00000000">
        <w:rPr>
          <w:rtl w:val="0"/>
        </w:rPr>
        <w:t xml:space="preserve">Máme nějaká pravidla, která schválila komise programu a platí pro daný školní rok. Změny můžeme navrhnout do dalšího, v září budeme v komisi řešit změny bodování pro rok 2023/2024.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Jak mám získat body? </w:t>
      </w:r>
    </w:p>
    <w:p w:rsidR="00000000" w:rsidDel="00000000" w:rsidP="00000000" w:rsidRDefault="00000000" w:rsidRPr="00000000" w14:paraId="00000012">
      <w:pPr>
        <w:rPr/>
      </w:pPr>
      <w:hyperlink r:id="rId7">
        <w:r w:rsidDel="00000000" w:rsidR="00000000" w:rsidRPr="00000000">
          <w:rPr>
            <w:color w:val="1155cc"/>
            <w:u w:val="single"/>
            <w:rtl w:val="0"/>
          </w:rPr>
          <w:t xml:space="preserve">https://docs.google.com/spreadsheets/d/1aqgyJrsSEJFhtXHhl5zKcGwpjXbL3GxStjzxYv77EIs/edit?usp=drive_link</w:t>
        </w:r>
      </w:hyperlink>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Jak získat další body? </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Přečtu si seznam a uvědomím si, co už dělám/jsem udělal/a. </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Najdu v seznamu něco, co bych udělat mohl! </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Jeď na konferenci, soustředění, tábor,...</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Mám nápad, ale nechci to dělat sám, nevím, jak ho dotáhnout…napište mně nebo někomu dalšímu z nadáčů, kdo by vám mohl pomoct/udělat to s vámi. </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Udělej akci pro ostatní. Ráda vám s tím pomůžu, máme prostory, nachystám občerstvení, vytisknu vám věci, podpořím to finančně apod. Může to být akce, která ještě nebyla, společné jamování, společný výlet, exkurze, skládání modelů, běhání... prostě něco, v čem máte know how, rádi to naučíte někoho dalšího. Může to být offline, online,... </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Přidej se k organizátorům nějakého online/offline semináře nebo soutěže. V nadáčích máme současné nebo exorganizátory různých seminářů. Např. </w:t>
      </w:r>
    </w:p>
    <w:p w:rsidR="00000000" w:rsidDel="00000000" w:rsidP="00000000" w:rsidRDefault="00000000" w:rsidRPr="00000000" w14:paraId="0000001B">
      <w:pPr>
        <w:rPr/>
      </w:pPr>
      <w:r w:rsidDel="00000000" w:rsidR="00000000" w:rsidRPr="00000000">
        <w:rPr>
          <w:rtl w:val="0"/>
        </w:rPr>
        <w:t xml:space="preserve">BrKOS, Výbuch, Komár, MASO, IBIS,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Prezentujte někde SVOJE téma. Napište o něm článek, vystupte na vědecké noci - ano třeba na BrNOCi :) Plno z vás má SOČ na TOP úrovni, tak nám předejte své poznání. :) </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Projdu si svoje cíle a zjistím, jestli by se mi k tomu nehodil nějaký kurz/akce. </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Najděte si soutěž, kam byste mohli jít. Může to být olympiáda, týmová soutěž,... Zkuste hrát s někým, kdo není z vaší školy. </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Inspiruj se od ostatních : za co mají jiní nadáči body: olympiády, články, organizování akcí, kroužků, jazykové certifikáty a kurzy, exkurze, dobrovolnická pomoc, výborný prospěch, studium více škol, korespondenční semináře, online webináře, akce pro ostatní (pub quíz, vyprávění, lekce jógy, lezení, …) …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Jak mám dodat potvrzení o bodech?</w:t>
      </w:r>
    </w:p>
    <w:p w:rsidR="00000000" w:rsidDel="00000000" w:rsidP="00000000" w:rsidRDefault="00000000" w:rsidRPr="00000000" w14:paraId="00000023">
      <w:pPr>
        <w:rPr/>
      </w:pPr>
      <w:r w:rsidDel="00000000" w:rsidR="00000000" w:rsidRPr="00000000">
        <w:rPr>
          <w:rtl w:val="0"/>
        </w:rPr>
        <w:t xml:space="preserve">Ve vzorech dokumentů najdeš něco, co můžeš použít. Lze dát víc akcí na jeden dokument, pokud to dává smysl. Nezapomeň nějak okomentovat, kolik to zabralo času či se pochválit za umístění. </w:t>
      </w:r>
    </w:p>
    <w:p w:rsidR="00000000" w:rsidDel="00000000" w:rsidP="00000000" w:rsidRDefault="00000000" w:rsidRPr="00000000" w14:paraId="00000024">
      <w:pPr>
        <w:rPr/>
      </w:pPr>
      <w:r w:rsidDel="00000000" w:rsidR="00000000" w:rsidRPr="00000000">
        <w:rPr>
          <w:rtl w:val="0"/>
        </w:rPr>
        <w:t xml:space="preserve">Typicky přes čestné prohlášení.</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PENÍZE</w:t>
      </w:r>
    </w:p>
    <w:p w:rsidR="00000000" w:rsidDel="00000000" w:rsidP="00000000" w:rsidRDefault="00000000" w:rsidRPr="00000000" w14:paraId="00000027">
      <w:pPr>
        <w:rPr/>
      </w:pPr>
      <w:r w:rsidDel="00000000" w:rsidR="00000000" w:rsidRPr="00000000">
        <w:rPr>
          <w:rtl w:val="0"/>
        </w:rPr>
        <w:t xml:space="preserve">Kdy budeme podepisovat smlouvu? </w:t>
      </w:r>
    </w:p>
    <w:p w:rsidR="00000000" w:rsidDel="00000000" w:rsidP="00000000" w:rsidRDefault="00000000" w:rsidRPr="00000000" w14:paraId="00000028">
      <w:pPr>
        <w:rPr/>
      </w:pPr>
      <w:r w:rsidDel="00000000" w:rsidR="00000000" w:rsidRPr="00000000">
        <w:rPr>
          <w:rtl w:val="0"/>
        </w:rPr>
        <w:t xml:space="preserve">V říjnu, až po schválení radou JmK, která přidělí peníze na stipendia.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Kdy dostanu stipendium?</w:t>
      </w:r>
    </w:p>
    <w:p w:rsidR="00000000" w:rsidDel="00000000" w:rsidP="00000000" w:rsidRDefault="00000000" w:rsidRPr="00000000" w14:paraId="0000002B">
      <w:pPr>
        <w:rPr/>
      </w:pPr>
      <w:r w:rsidDel="00000000" w:rsidR="00000000" w:rsidRPr="00000000">
        <w:rPr>
          <w:rtl w:val="0"/>
        </w:rPr>
        <w:t xml:space="preserve">V listopadu, obvykle kolem dne studentstva.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Musím stipendium zdanit? </w:t>
      </w:r>
    </w:p>
    <w:p w:rsidR="00000000" w:rsidDel="00000000" w:rsidP="00000000" w:rsidRDefault="00000000" w:rsidRPr="00000000" w14:paraId="0000002E">
      <w:pPr>
        <w:rPr/>
      </w:pPr>
      <w:r w:rsidDel="00000000" w:rsidR="00000000" w:rsidRPr="00000000">
        <w:rPr>
          <w:rtl w:val="0"/>
        </w:rPr>
        <w:t xml:space="preserve">Ne.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Jak dokládám útratu za stipendium?</w:t>
      </w:r>
    </w:p>
    <w:p w:rsidR="00000000" w:rsidDel="00000000" w:rsidP="00000000" w:rsidRDefault="00000000" w:rsidRPr="00000000" w14:paraId="00000031">
      <w:pPr>
        <w:rPr/>
      </w:pPr>
      <w:r w:rsidDel="00000000" w:rsidR="00000000" w:rsidRPr="00000000">
        <w:rPr>
          <w:rtl w:val="0"/>
        </w:rPr>
        <w:t xml:space="preserve">V závěrečné zprávě v tabulce. Zároveň si v nějaké složce schovávám účtenky.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Proč není ve složce přehled studentů v programu a splněných podmínek, abych se nemusel doptávat? Kvůli GDPR.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AKCE</w:t>
      </w:r>
    </w:p>
    <w:p w:rsidR="00000000" w:rsidDel="00000000" w:rsidP="00000000" w:rsidRDefault="00000000" w:rsidRPr="00000000" w14:paraId="00000036">
      <w:pPr>
        <w:rPr/>
      </w:pPr>
      <w:r w:rsidDel="00000000" w:rsidR="00000000" w:rsidRPr="00000000">
        <w:rPr>
          <w:rtl w:val="0"/>
        </w:rPr>
        <w:t xml:space="preserve">Co mohu zorganizovat pro další nadáče? Pub quiz, přednášku, výlet, hru, sportovní akci,...</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PROBLÉMY</w:t>
      </w:r>
    </w:p>
    <w:p w:rsidR="00000000" w:rsidDel="00000000" w:rsidP="00000000" w:rsidRDefault="00000000" w:rsidRPr="00000000" w14:paraId="00000039">
      <w:pPr>
        <w:rPr/>
      </w:pPr>
      <w:r w:rsidDel="00000000" w:rsidR="00000000" w:rsidRPr="00000000">
        <w:rPr>
          <w:rtl w:val="0"/>
        </w:rPr>
        <w:t xml:space="preserve">Jak předcházet problémům? </w:t>
      </w:r>
    </w:p>
    <w:p w:rsidR="00000000" w:rsidDel="00000000" w:rsidP="00000000" w:rsidRDefault="00000000" w:rsidRPr="00000000" w14:paraId="0000003A">
      <w:pPr>
        <w:rPr/>
      </w:pPr>
      <w:r w:rsidDel="00000000" w:rsidR="00000000" w:rsidRPr="00000000">
        <w:rPr>
          <w:rtl w:val="0"/>
        </w:rPr>
        <w:t xml:space="preserve">Dát o nich vědět. Jsou problémy, které nepřekonáme, například ukončení studia = ukončení bytí v programu.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NAVÍC</w:t>
      </w:r>
    </w:p>
    <w:p w:rsidR="00000000" w:rsidDel="00000000" w:rsidP="00000000" w:rsidRDefault="00000000" w:rsidRPr="00000000" w14:paraId="0000003D">
      <w:pPr>
        <w:rPr/>
      </w:pPr>
      <w:r w:rsidDel="00000000" w:rsidR="00000000" w:rsidRPr="00000000">
        <w:rPr>
          <w:rtl w:val="0"/>
        </w:rPr>
        <w:t xml:space="preserve">Co mohu dělat navíc?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Přidat se do skupiny na FB </w:t>
      </w:r>
      <w:hyperlink r:id="rId8">
        <w:r w:rsidDel="00000000" w:rsidR="00000000" w:rsidRPr="00000000">
          <w:rPr>
            <w:color w:val="1155cc"/>
            <w:u w:val="single"/>
            <w:rtl w:val="0"/>
          </w:rPr>
          <w:t xml:space="preserve">https://www.facebook.com/groups/146241555516529</w:t>
        </w:r>
      </w:hyperlink>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Co jsou šifrovačky a proč je doporučujeme? :) </w:t>
      </w:r>
    </w:p>
    <w:p w:rsidR="00000000" w:rsidDel="00000000" w:rsidP="00000000" w:rsidRDefault="00000000" w:rsidRPr="00000000" w14:paraId="00000042">
      <w:pPr>
        <w:rPr/>
      </w:pPr>
      <w:r w:rsidDel="00000000" w:rsidR="00000000" w:rsidRPr="00000000">
        <w:rPr>
          <w:rtl w:val="0"/>
        </w:rPr>
        <w:t xml:space="preserve">Jsou to týmové hry, kde se řeší nejen šifry, některé jsou online, většina je ve městě nebo v terénu, některé přes den, některé i přes noc. </w:t>
      </w:r>
    </w:p>
    <w:p w:rsidR="00000000" w:rsidDel="00000000" w:rsidP="00000000" w:rsidRDefault="00000000" w:rsidRPr="00000000" w14:paraId="00000043">
      <w:pPr>
        <w:rPr/>
      </w:pPr>
      <w:r w:rsidDel="00000000" w:rsidR="00000000" w:rsidRPr="00000000">
        <w:rPr>
          <w:rtl w:val="0"/>
        </w:rPr>
        <w:t xml:space="preserve">Je to ZÁBAVA. Hrajete typicky se svými kamarády, společně řešíte problémy, jste venku… Úkoly si můžete rozdělit. Někdo umí s mapou, někdo má všeobecný přehled, další nezapomene vzít pravítko nebo pravidla hry. SPOLEČNĚ tvoříte tým. :) </w:t>
      </w:r>
    </w:p>
    <w:p w:rsidR="00000000" w:rsidDel="00000000" w:rsidP="00000000" w:rsidRDefault="00000000" w:rsidRPr="00000000" w14:paraId="00000044">
      <w:pPr>
        <w:rPr/>
      </w:pPr>
      <w:hyperlink r:id="rId9">
        <w:r w:rsidDel="00000000" w:rsidR="00000000" w:rsidRPr="00000000">
          <w:rPr>
            <w:color w:val="1155cc"/>
            <w:u w:val="single"/>
            <w:rtl w:val="0"/>
          </w:rPr>
          <w:t xml:space="preserve">https://sifrovacky.cz/kalendar/</w:t>
        </w:r>
      </w:hyperlink>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frovacky.cz/kalendar/" TargetMode="External"/><Relationship Id="rId5" Type="http://schemas.openxmlformats.org/officeDocument/2006/relationships/styles" Target="styles.xml"/><Relationship Id="rId6" Type="http://schemas.openxmlformats.org/officeDocument/2006/relationships/hyperlink" Target="https://drive.google.com/drive/folders/1JV26ELMpDu0GVmsG_OUCeVuwgEKV4cTZ?usp=drive_link" TargetMode="External"/><Relationship Id="rId7" Type="http://schemas.openxmlformats.org/officeDocument/2006/relationships/hyperlink" Target="https://docs.google.com/spreadsheets/d/1aqgyJrsSEJFhtXHhl5zKcGwpjXbL3GxStjzxYv77EIs/edit?usp=drive_link" TargetMode="External"/><Relationship Id="rId8" Type="http://schemas.openxmlformats.org/officeDocument/2006/relationships/hyperlink" Target="https://www.facebook.com/groups/146241555516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