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10" w:rsidRDefault="0025569C">
      <w:r>
        <w:t>Zvoní na hodinu biologie. Spolužáci se pomalu z</w:t>
      </w:r>
      <w:r w:rsidR="005559BA">
        <w:t>ačínají trousit do svých lavic, já listuji</w:t>
      </w:r>
      <w:r>
        <w:t xml:space="preserve"> sešitem a hledám poslední probíranou látku. Očekávám hodinu, kde se zase dozvíme něco nového o bakteriích. Ještě </w:t>
      </w:r>
      <w:r w:rsidR="005559BA">
        <w:t xml:space="preserve">však </w:t>
      </w:r>
      <w:r>
        <w:t xml:space="preserve">nevím, že až přijde naše paní profesorka, tak nám nezačne přednášet o fascinujícím buněčném cyklu bakterií, ale že nám, kvintánům (ještě značně vystrašeným z našeho přestupu na vyšší gymnázium) poví o Jihomoravském centru pro mezinárodní mobilitu a poté konkrétně o T-exkurzích. Ano, to jsem ještě nevěděla, čemu následující měsíc plně propadnu. </w:t>
      </w:r>
      <w:r>
        <w:sym w:font="Wingdings" w:char="F04A"/>
      </w:r>
      <w:r>
        <w:t xml:space="preserve"> </w:t>
      </w:r>
      <w:r w:rsidR="00D65227">
        <w:t>Po hodině biologie už vím, jaký bude můj večerní program. Zjistit víc o tom pro</w:t>
      </w:r>
      <w:r w:rsidR="005559BA">
        <w:t xml:space="preserve">jektu pro zvídavé středoškoláky, </w:t>
      </w:r>
      <w:r w:rsidR="00D65227">
        <w:t>kteří se zajímají o vědu</w:t>
      </w:r>
      <w:r w:rsidR="005559BA">
        <w:t xml:space="preserve"> (no vždyť to jsem úplně já!)</w:t>
      </w:r>
      <w:r w:rsidR="00D65227">
        <w:t>. Večer už procházím jednotlivé T-exkurze a děkuji všem bohům za to, že nám o nich naše paní profesorka řekla</w:t>
      </w:r>
      <w:r w:rsidR="005559BA">
        <w:t>. Každá T-exkurze totiž vypadá zajímavě, a tak se rozhoduji se do nějaké přihlásit</w:t>
      </w:r>
      <w:r w:rsidR="00D65227">
        <w:t>. Poté spatřím úvodní text k T-</w:t>
      </w:r>
      <w:r w:rsidR="005559BA">
        <w:t>exkurzi M</w:t>
      </w:r>
      <w:r w:rsidR="00D65227">
        <w:t>orfologie savců a ptáků</w:t>
      </w:r>
      <w:r w:rsidR="00421254">
        <w:t xml:space="preserve">. </w:t>
      </w:r>
    </w:p>
    <w:p w:rsidR="00FA1410" w:rsidRDefault="00421254">
      <w:r w:rsidRPr="00F8592D">
        <w:rPr>
          <w:i/>
        </w:rPr>
        <w:t>Uvažuješ o studiu veterinární nebo humánní medicíny?</w:t>
      </w:r>
      <w:r>
        <w:t xml:space="preserve"> </w:t>
      </w:r>
      <w:r w:rsidR="00FA1410">
        <w:t>Ano!</w:t>
      </w:r>
      <w:r w:rsidR="00FA1410">
        <w:br/>
      </w:r>
      <w:r w:rsidRPr="00F8592D">
        <w:rPr>
          <w:i/>
        </w:rPr>
        <w:t xml:space="preserve">Zajímá tě, jak vypadají jednotlivé orgány? </w:t>
      </w:r>
      <w:r w:rsidR="00FA1410">
        <w:t>Ano!</w:t>
      </w:r>
      <w:r w:rsidR="00FA1410">
        <w:br/>
      </w:r>
      <w:r w:rsidR="00FA1410" w:rsidRPr="00F8592D">
        <w:rPr>
          <w:i/>
        </w:rPr>
        <w:t>Chceš si vyzkoušet</w:t>
      </w:r>
      <w:r w:rsidRPr="00F8592D">
        <w:rPr>
          <w:i/>
        </w:rPr>
        <w:t xml:space="preserve"> práci se skalpelem?</w:t>
      </w:r>
      <w:r w:rsidR="00FA1410">
        <w:t xml:space="preserve"> Ano!</w:t>
      </w:r>
    </w:p>
    <w:p w:rsidR="003524B4" w:rsidRDefault="00FA1410">
      <w:pPr>
        <w:rPr>
          <w:rStyle w:val="Emphasis"/>
          <w:i w:val="0"/>
        </w:rPr>
      </w:pPr>
      <w:r>
        <w:t>I</w:t>
      </w:r>
      <w:r w:rsidR="00D65227">
        <w:t xml:space="preserve">hned je mi jasné, že to je ta T-exkurze, kterou hledám. Vždyť já byla v tercii tak hrozně zklamaná, že jsme nakonec nepitvali rybu! Neváhám a </w:t>
      </w:r>
      <w:r w:rsidR="005559BA">
        <w:t>za chvíli jsem již přihlášená</w:t>
      </w:r>
      <w:r w:rsidR="00D65227">
        <w:t xml:space="preserve">. Další den poté nadšeně rozebíráme T-exkurze s mojí nejlepší kamarádkou, která se přihlásila na </w:t>
      </w:r>
      <w:r w:rsidR="00E7565B">
        <w:t>biotechnologii. Nadšení trochu opadá, když si za týden tisknu první lekci výukových materiálů. Tohle všechno se mám jako naučit a ještě do toho stíhat školu?! Naště</w:t>
      </w:r>
      <w:r w:rsidR="005559BA">
        <w:t xml:space="preserve">stí brzy zjišťuji, že text je </w:t>
      </w:r>
      <w:r w:rsidR="00E7565B">
        <w:t>psán čtivě, a tak rychle postupuji přes pohyb</w:t>
      </w:r>
      <w:r w:rsidR="005559BA">
        <w:t xml:space="preserve">ový aparát k orgánovým systémům </w:t>
      </w:r>
      <w:r w:rsidR="00E7565B">
        <w:t>až nakonec docházím k trávicímu systému. Text je navíc plný tématických foto</w:t>
      </w:r>
      <w:r w:rsidR="005559BA">
        <w:t>grafií, kvůli kterým si ho však nemohu pročítat</w:t>
      </w:r>
      <w:r w:rsidR="007804F1">
        <w:t xml:space="preserve"> ve vlaku, protože se mi často stává, že l</w:t>
      </w:r>
      <w:r w:rsidR="00E7565B">
        <w:t xml:space="preserve">idé </w:t>
      </w:r>
      <w:r w:rsidR="007804F1">
        <w:t xml:space="preserve">sedící vedle mě </w:t>
      </w:r>
      <w:r w:rsidR="00E7565B">
        <w:t>kroutí hlavou nad fotkou žaludku a střeva kura či jazyku psa. Přichází další týden a s ním druhá lekce. Již všichni mí známí ode mě ví zajímavost o krocanovi, který má tak svaln</w:t>
      </w:r>
      <w:r w:rsidR="007804F1">
        <w:t xml:space="preserve">atý žaludek, že stahy svaloviny </w:t>
      </w:r>
      <w:r w:rsidR="00E7565B">
        <w:t xml:space="preserve">dokáže </w:t>
      </w:r>
      <w:r w:rsidR="007804F1">
        <w:t xml:space="preserve">ohnout kovovou minci. Začínám vážně uvažovat o sehnání živého </w:t>
      </w:r>
      <w:r w:rsidR="00E7565B">
        <w:t>kro</w:t>
      </w:r>
      <w:r w:rsidR="00E41E27">
        <w:t xml:space="preserve">cana a následujícím testováním jeho žaludku. </w:t>
      </w:r>
      <w:r w:rsidR="007804F1">
        <w:t xml:space="preserve">Po dvou týdnech, které jsem strávila </w:t>
      </w:r>
      <w:r w:rsidR="00676BF2">
        <w:t>hl</w:t>
      </w:r>
      <w:r w:rsidR="007804F1">
        <w:t>uboce ponořená v tajích orgánových systémů živočichů,</w:t>
      </w:r>
      <w:r w:rsidR="00676BF2">
        <w:t xml:space="preserve"> přichází finální testování – psaní eseje. Píšu o tom, proč musím být přijata právě já a vypisuji, kterými výjimečnými vlastnostmi oplývám</w:t>
      </w:r>
      <w:r w:rsidR="007804F1">
        <w:t xml:space="preserve"> (Těch je! </w:t>
      </w:r>
      <w:r w:rsidR="007804F1">
        <w:sym w:font="Wingdings" w:char="F04A"/>
      </w:r>
      <w:r w:rsidR="007804F1">
        <w:t>)</w:t>
      </w:r>
      <w:r w:rsidR="00676BF2">
        <w:t xml:space="preserve">. Odesílám moji esej a přemýšlím nad nějakým rituálem, kterým bych </w:t>
      </w:r>
      <w:r w:rsidR="007804F1">
        <w:t xml:space="preserve">si naklonila přízeň bohů, ale hlavně </w:t>
      </w:r>
      <w:r w:rsidR="00676BF2">
        <w:t>přízeň naší lektorky Ivety Putnové.</w:t>
      </w:r>
      <w:r w:rsidR="00676BF2">
        <w:br/>
      </w:r>
      <w:r w:rsidR="00676BF2">
        <w:tab/>
        <w:t xml:space="preserve">Jako každé ráno mě probouzí v šest hodin budík. Chvíli nadávám na tu děsně otravnou melodii a poté mě dojde, že dnes jsou zveřejněny jména těch šťastlivců, kteří budou vybráni na praktickou část T-exkurze. Rychle zapínám počítač (oddechnu si, že neprobíhá žádná aktualizace systému Windows) a přihlašuji se na stránky JCMM. </w:t>
      </w:r>
      <w:r w:rsidR="00F15EA6">
        <w:t xml:space="preserve">Za chvilku již očima těkám po cizích jménech, začínám </w:t>
      </w:r>
      <w:r w:rsidR="007804F1">
        <w:t xml:space="preserve">pomalu </w:t>
      </w:r>
      <w:r w:rsidR="00F15EA6">
        <w:t>ztrácet naději. Najednou mi padá kámen ze srdce – ano, vidím své jméno, nyní jsem jeden z těch šťastlivců</w:t>
      </w:r>
      <w:r w:rsidR="007804F1">
        <w:t xml:space="preserve"> i já</w:t>
      </w:r>
      <w:r w:rsidR="00F15EA6">
        <w:t>!</w:t>
      </w:r>
      <w:r w:rsidR="00F15EA6">
        <w:br/>
      </w:r>
      <w:r w:rsidR="00F15EA6">
        <w:tab/>
        <w:t>Přišel den D a já vystupuji z tramvaje na stanici Kartouzská. Naproti sobě vidím vrátnici Veterinární a farmaceutické univerzity v Brně.</w:t>
      </w:r>
      <w:r w:rsidR="005E737D">
        <w:t xml:space="preserve"> Nejistě vstupuji přes vrátnici do areálu </w:t>
      </w:r>
      <w:r w:rsidR="00F15EA6">
        <w:t xml:space="preserve">a </w:t>
      </w:r>
      <w:r w:rsidR="007804F1">
        <w:t>po častém přemýšlení o tom</w:t>
      </w:r>
      <w:r w:rsidR="00F15EA6" w:rsidRPr="00F15EA6">
        <w:t>, že ten</w:t>
      </w:r>
      <w:r w:rsidR="00F15EA6" w:rsidRPr="00F15EA6">
        <w:rPr>
          <w:i/>
        </w:rPr>
        <w:t xml:space="preserve"> </w:t>
      </w:r>
      <w:r w:rsidR="00F15EA6" w:rsidRPr="00F15EA6">
        <w:rPr>
          <w:rStyle w:val="Emphasis"/>
          <w:i w:val="0"/>
        </w:rPr>
        <w:t>Ústav anatomie</w:t>
      </w:r>
      <w:r w:rsidR="00F15EA6" w:rsidRPr="00F15EA6">
        <w:rPr>
          <w:rStyle w:val="st"/>
          <w:i/>
        </w:rPr>
        <w:t xml:space="preserve">, </w:t>
      </w:r>
      <w:r w:rsidR="00F15EA6" w:rsidRPr="00F15EA6">
        <w:rPr>
          <w:rStyle w:val="Emphasis"/>
          <w:i w:val="0"/>
        </w:rPr>
        <w:t>histologie a embryologie, kde probíhá naše T-exkurze, určitě n</w:t>
      </w:r>
      <w:r w:rsidR="007804F1">
        <w:rPr>
          <w:rStyle w:val="Emphasis"/>
          <w:i w:val="0"/>
        </w:rPr>
        <w:t>enajdu, jsem příjemně překvapena</w:t>
      </w:r>
      <w:r w:rsidR="00F15EA6" w:rsidRPr="00F15EA6">
        <w:rPr>
          <w:rStyle w:val="Emphasis"/>
          <w:i w:val="0"/>
        </w:rPr>
        <w:t xml:space="preserve"> snadnou orientací v kampusu.</w:t>
      </w:r>
      <w:r w:rsidR="00F15EA6">
        <w:rPr>
          <w:rStyle w:val="Emphasis"/>
        </w:rPr>
        <w:t xml:space="preserve"> </w:t>
      </w:r>
      <w:r w:rsidR="00B63706">
        <w:rPr>
          <w:rStyle w:val="Emphasis"/>
          <w:i w:val="0"/>
        </w:rPr>
        <w:t>Za pár minut již čekám na domluveném místě a sleduji, jak se postupně trousí ostatn</w:t>
      </w:r>
      <w:r w:rsidR="003524B4">
        <w:rPr>
          <w:rStyle w:val="Emphasis"/>
          <w:i w:val="0"/>
        </w:rPr>
        <w:t>í účastníci T-exkurze. Pak</w:t>
      </w:r>
      <w:r w:rsidR="00B63706">
        <w:rPr>
          <w:rStyle w:val="Emphasis"/>
          <w:i w:val="0"/>
        </w:rPr>
        <w:t xml:space="preserve"> již přichází naše lektorka a odvádí nás do šatny. </w:t>
      </w:r>
      <w:r w:rsidR="00B63706">
        <w:rPr>
          <w:rStyle w:val="Emphasis"/>
          <w:i w:val="0"/>
        </w:rPr>
        <w:br/>
      </w:r>
      <w:r w:rsidR="00B63706">
        <w:rPr>
          <w:rStyle w:val="Emphasis"/>
          <w:i w:val="0"/>
        </w:rPr>
        <w:tab/>
        <w:t xml:space="preserve">Ambiciózně nastupujeme do pitevny v bílých laboratorních pláštích. Všichni si musíme na začátek sednout na židle a  </w:t>
      </w:r>
      <w:r w:rsidR="00421254">
        <w:rPr>
          <w:rStyle w:val="Emphasis"/>
          <w:i w:val="0"/>
        </w:rPr>
        <w:t>naše lektorka začíná názorně pitvat kočku</w:t>
      </w:r>
      <w:r w:rsidR="00B63706">
        <w:rPr>
          <w:rStyle w:val="Emphasis"/>
          <w:i w:val="0"/>
        </w:rPr>
        <w:t xml:space="preserve">. Pozoruji první řezy skalpelem a jsem překvapená, že se mi nedělá špatně. Za pár minut už všichni stojíme okolo pitevního stolu, pozorujeme orgány </w:t>
      </w:r>
      <w:r w:rsidR="00421254">
        <w:rPr>
          <w:rStyle w:val="Emphasis"/>
          <w:i w:val="0"/>
        </w:rPr>
        <w:t xml:space="preserve">a vše poctivě dokumentujeme našimi fotoaparáty. Následuje pitva kura </w:t>
      </w:r>
      <w:r w:rsidR="00421254">
        <w:rPr>
          <w:rStyle w:val="Emphasis"/>
          <w:i w:val="0"/>
        </w:rPr>
        <w:lastRenderedPageBreak/>
        <w:t xml:space="preserve">domácího. Přemýšlím o tom, jak všechny orgány mohou fungovat pospolu a těla živých organismů mi začínají připadat jako dokonalé stroje. </w:t>
      </w:r>
      <w:r w:rsidR="00421254">
        <w:rPr>
          <w:rStyle w:val="Emphasis"/>
          <w:i w:val="0"/>
        </w:rPr>
        <w:br/>
      </w:r>
      <w:r w:rsidR="00421254">
        <w:rPr>
          <w:rStyle w:val="Emphasis"/>
          <w:i w:val="0"/>
        </w:rPr>
        <w:tab/>
        <w:t>Po prohlídce anatomického muzea si můžeme sami vyzkoušet práci se skalpelem. Patřím do větší sk</w:t>
      </w:r>
      <w:r w:rsidR="003524B4">
        <w:rPr>
          <w:rStyle w:val="Emphasis"/>
          <w:i w:val="0"/>
        </w:rPr>
        <w:t>upinky, která pitvá psa</w:t>
      </w:r>
      <w:r w:rsidR="00421254">
        <w:rPr>
          <w:rStyle w:val="Emphasis"/>
          <w:i w:val="0"/>
        </w:rPr>
        <w:t xml:space="preserve">. Při prvním řezu se cítím nejistě, ale za chvíli se již cítím jako </w:t>
      </w:r>
      <w:r>
        <w:rPr>
          <w:rStyle w:val="Emphasis"/>
          <w:i w:val="0"/>
        </w:rPr>
        <w:t xml:space="preserve">zkušená veterinářka, která provádí ohledání těla pro zjištění příčiny smrti. </w:t>
      </w:r>
      <w:r w:rsidRPr="00FA1410">
        <w:rPr>
          <w:rStyle w:val="Emphasis"/>
          <w:i w:val="0"/>
        </w:rPr>
        <w:sym w:font="Wingdings" w:char="F04A"/>
      </w:r>
      <w:r>
        <w:rPr>
          <w:rStyle w:val="Emphasis"/>
          <w:i w:val="0"/>
        </w:rPr>
        <w:t xml:space="preserve"> </w:t>
      </w:r>
      <w:r>
        <w:rPr>
          <w:rStyle w:val="Emphasis"/>
          <w:i w:val="0"/>
        </w:rPr>
        <w:br/>
      </w:r>
      <w:r>
        <w:rPr>
          <w:rStyle w:val="Emphasis"/>
          <w:i w:val="0"/>
        </w:rPr>
        <w:tab/>
        <w:t>Odjíždím tramvají na hlavní nádraží. Tak, teď jen napsat ten T-report a celý projekt bude za mnou.</w:t>
      </w:r>
    </w:p>
    <w:p w:rsidR="00FA1410" w:rsidRDefault="003524B4">
      <w:pPr>
        <w:rPr>
          <w:rStyle w:val="Emphasis"/>
          <w:i w:val="0"/>
        </w:rPr>
      </w:pPr>
      <w:r>
        <w:rPr>
          <w:rStyle w:val="Emphasis"/>
          <w:i w:val="0"/>
        </w:rPr>
        <w:t>T-exkurze byla určitě mojí</w:t>
      </w:r>
      <w:r w:rsidR="00FA1410">
        <w:rPr>
          <w:rStyle w:val="Emphasis"/>
          <w:i w:val="0"/>
        </w:rPr>
        <w:t xml:space="preserve"> největší dosavadní zkušenost</w:t>
      </w:r>
      <w:r>
        <w:rPr>
          <w:rStyle w:val="Emphasis"/>
          <w:i w:val="0"/>
        </w:rPr>
        <w:t>í</w:t>
      </w:r>
      <w:r w:rsidR="00FA1410">
        <w:rPr>
          <w:rStyle w:val="Emphasis"/>
          <w:i w:val="0"/>
        </w:rPr>
        <w:t xml:space="preserve"> týkající se medicíny, tedy oboru, kterému</w:t>
      </w:r>
      <w:r>
        <w:rPr>
          <w:rStyle w:val="Emphasis"/>
          <w:i w:val="0"/>
        </w:rPr>
        <w:t xml:space="preserve"> bych se jednou chtěla věnovat.</w:t>
      </w:r>
    </w:p>
    <w:p w:rsidR="003E369E" w:rsidRDefault="00F8592D" w:rsidP="00F8592D">
      <w:pPr>
        <w:jc w:val="center"/>
        <w:rPr>
          <w:iCs/>
        </w:rPr>
      </w:pPr>
      <w:r>
        <w:rPr>
          <w:iCs/>
          <w:noProof/>
          <w:lang w:eastAsia="cs-CZ"/>
        </w:rPr>
        <w:drawing>
          <wp:inline distT="0" distB="0" distL="0" distR="0">
            <wp:extent cx="4865298" cy="3648974"/>
            <wp:effectExtent l="0" t="158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63841" cy="364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3A" w:rsidRPr="00FA1410" w:rsidRDefault="00CC483A" w:rsidP="00CC483A">
      <w:pPr>
        <w:jc w:val="right"/>
        <w:rPr>
          <w:iCs/>
        </w:rPr>
      </w:pPr>
      <w:bookmarkStart w:id="0" w:name="_GoBack"/>
      <w:r>
        <w:rPr>
          <w:iCs/>
        </w:rPr>
        <w:t>Natálie Káčová</w:t>
      </w:r>
      <w:bookmarkEnd w:id="0"/>
    </w:p>
    <w:sectPr w:rsidR="00CC483A" w:rsidRPr="00FA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BC" w:rsidRDefault="00DC58BC" w:rsidP="00421254">
      <w:pPr>
        <w:spacing w:after="0" w:line="240" w:lineRule="auto"/>
      </w:pPr>
      <w:r>
        <w:separator/>
      </w:r>
    </w:p>
  </w:endnote>
  <w:endnote w:type="continuationSeparator" w:id="0">
    <w:p w:rsidR="00DC58BC" w:rsidRDefault="00DC58BC" w:rsidP="0042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BC" w:rsidRDefault="00DC58BC" w:rsidP="00421254">
      <w:pPr>
        <w:spacing w:after="0" w:line="240" w:lineRule="auto"/>
      </w:pPr>
      <w:r>
        <w:separator/>
      </w:r>
    </w:p>
  </w:footnote>
  <w:footnote w:type="continuationSeparator" w:id="0">
    <w:p w:rsidR="00DC58BC" w:rsidRDefault="00DC58BC" w:rsidP="00421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9C"/>
    <w:rsid w:val="001E1C56"/>
    <w:rsid w:val="0025569C"/>
    <w:rsid w:val="003524B4"/>
    <w:rsid w:val="003E00A9"/>
    <w:rsid w:val="003E369E"/>
    <w:rsid w:val="00421254"/>
    <w:rsid w:val="00496255"/>
    <w:rsid w:val="005559BA"/>
    <w:rsid w:val="005E737D"/>
    <w:rsid w:val="00676BF2"/>
    <w:rsid w:val="007804F1"/>
    <w:rsid w:val="007A4512"/>
    <w:rsid w:val="00B63706"/>
    <w:rsid w:val="00B9753B"/>
    <w:rsid w:val="00CC483A"/>
    <w:rsid w:val="00D65227"/>
    <w:rsid w:val="00DC58BC"/>
    <w:rsid w:val="00E41E27"/>
    <w:rsid w:val="00E7565B"/>
    <w:rsid w:val="00F15EA6"/>
    <w:rsid w:val="00F8592D"/>
    <w:rsid w:val="00F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15EA6"/>
  </w:style>
  <w:style w:type="character" w:styleId="Emphasis">
    <w:name w:val="Emphasis"/>
    <w:basedOn w:val="DefaultParagraphFont"/>
    <w:uiPriority w:val="20"/>
    <w:qFormat/>
    <w:rsid w:val="00F15E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2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54"/>
  </w:style>
  <w:style w:type="paragraph" w:styleId="Footer">
    <w:name w:val="footer"/>
    <w:basedOn w:val="Normal"/>
    <w:link w:val="FooterChar"/>
    <w:uiPriority w:val="99"/>
    <w:unhideWhenUsed/>
    <w:rsid w:val="0042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54"/>
  </w:style>
  <w:style w:type="paragraph" w:styleId="BalloonText">
    <w:name w:val="Balloon Text"/>
    <w:basedOn w:val="Normal"/>
    <w:link w:val="BalloonTextChar"/>
    <w:uiPriority w:val="99"/>
    <w:semiHidden/>
    <w:unhideWhenUsed/>
    <w:rsid w:val="00F8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15EA6"/>
  </w:style>
  <w:style w:type="character" w:styleId="Emphasis">
    <w:name w:val="Emphasis"/>
    <w:basedOn w:val="DefaultParagraphFont"/>
    <w:uiPriority w:val="20"/>
    <w:qFormat/>
    <w:rsid w:val="00F15E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2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54"/>
  </w:style>
  <w:style w:type="paragraph" w:styleId="Footer">
    <w:name w:val="footer"/>
    <w:basedOn w:val="Normal"/>
    <w:link w:val="FooterChar"/>
    <w:uiPriority w:val="99"/>
    <w:unhideWhenUsed/>
    <w:rsid w:val="0042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54"/>
  </w:style>
  <w:style w:type="paragraph" w:styleId="BalloonText">
    <w:name w:val="Balloon Text"/>
    <w:basedOn w:val="Normal"/>
    <w:link w:val="BalloonTextChar"/>
    <w:uiPriority w:val="99"/>
    <w:semiHidden/>
    <w:unhideWhenUsed/>
    <w:rsid w:val="00F8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Natálie</dc:creator>
  <cp:lastModifiedBy>Natálie</cp:lastModifiedBy>
  <cp:revision>2</cp:revision>
  <dcterms:created xsi:type="dcterms:W3CDTF">2014-01-03T19:44:00Z</dcterms:created>
  <dcterms:modified xsi:type="dcterms:W3CDTF">2014-01-03T19:44:00Z</dcterms:modified>
</cp:coreProperties>
</file>